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F8" w:rsidRDefault="00D504F8" w:rsidP="00D504F8">
      <w:pPr>
        <w:pStyle w:val="a3"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>Приложение №1 к аукционной документации,</w:t>
      </w:r>
    </w:p>
    <w:p w:rsidR="00D504F8" w:rsidRDefault="00D504F8" w:rsidP="00D504F8">
      <w:pPr>
        <w:pStyle w:val="a3"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 xml:space="preserve">утвержденной распоряжением мэрии города от 06.09.2013  № 2558 </w:t>
      </w:r>
      <w:proofErr w:type="gramStart"/>
      <w:r>
        <w:rPr>
          <w:b w:val="0"/>
          <w:sz w:val="23"/>
          <w:szCs w:val="23"/>
        </w:rPr>
        <w:t>р</w:t>
      </w:r>
      <w:proofErr w:type="gramEnd"/>
    </w:p>
    <w:p w:rsidR="00D504F8" w:rsidRDefault="00D504F8" w:rsidP="00D504F8">
      <w:pPr>
        <w:pStyle w:val="a3"/>
        <w:rPr>
          <w:b w:val="0"/>
          <w:sz w:val="23"/>
          <w:szCs w:val="23"/>
        </w:rPr>
      </w:pPr>
    </w:p>
    <w:p w:rsidR="00D504F8" w:rsidRDefault="00D504F8" w:rsidP="00D504F8">
      <w:pPr>
        <w:pStyle w:val="a3"/>
        <w:rPr>
          <w:sz w:val="23"/>
          <w:szCs w:val="23"/>
        </w:rPr>
      </w:pPr>
      <w:r>
        <w:rPr>
          <w:sz w:val="23"/>
          <w:szCs w:val="23"/>
        </w:rPr>
        <w:t>ДОГОВОР АРЕНДЫ № _____</w:t>
      </w: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город Архангельск                                                </w:t>
      </w:r>
      <w:r>
        <w:rPr>
          <w:sz w:val="23"/>
          <w:szCs w:val="23"/>
        </w:rPr>
        <w:t xml:space="preserve">                        </w:t>
      </w:r>
      <w:r>
        <w:rPr>
          <w:sz w:val="23"/>
          <w:szCs w:val="23"/>
        </w:rPr>
        <w:t xml:space="preserve">   "_____" ______________ </w:t>
      </w:r>
      <w:smartTag w:uri="urn:schemas-microsoft-com:office:smarttags" w:element="metricconverter">
        <w:smartTagPr>
          <w:attr w:name="ProductID" w:val="2013 г"/>
        </w:smartTagPr>
        <w:r>
          <w:rPr>
            <w:sz w:val="23"/>
            <w:szCs w:val="23"/>
          </w:rPr>
          <w:t>2013 г</w:t>
        </w:r>
      </w:smartTag>
      <w:r>
        <w:rPr>
          <w:sz w:val="23"/>
          <w:szCs w:val="23"/>
        </w:rPr>
        <w:t>.</w:t>
      </w: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ind w:firstLine="72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Муниципальное образование "Город Архангельск"</w:t>
      </w:r>
      <w:r>
        <w:rPr>
          <w:sz w:val="23"/>
          <w:szCs w:val="23"/>
        </w:rPr>
        <w:t xml:space="preserve">, именуемое в дальнейшем "Арендодатель", в лице мэрии города Архангельска, от лица которой действует _________________________ на основании </w:t>
      </w:r>
      <w:r>
        <w:rPr>
          <w:bCs/>
          <w:sz w:val="23"/>
          <w:szCs w:val="23"/>
        </w:rPr>
        <w:t>___________________________,</w:t>
      </w:r>
      <w:r>
        <w:rPr>
          <w:sz w:val="23"/>
          <w:szCs w:val="23"/>
        </w:rPr>
        <w:t xml:space="preserve"> и _________________________ именуемое в дальнейшем "Арендатор", в лице _________________________ действующего на основании _____________, заключили настоящий договор на основании протокола аукциона на право на заключения договора аренды муниципального имущества </w:t>
      </w:r>
      <w:proofErr w:type="gramStart"/>
      <w:r>
        <w:rPr>
          <w:sz w:val="23"/>
          <w:szCs w:val="23"/>
        </w:rPr>
        <w:t>от</w:t>
      </w:r>
      <w:proofErr w:type="gramEnd"/>
      <w:r>
        <w:rPr>
          <w:sz w:val="23"/>
          <w:szCs w:val="23"/>
        </w:rPr>
        <w:t xml:space="preserve"> ____________ № __________.</w:t>
      </w:r>
    </w:p>
    <w:p w:rsidR="00D504F8" w:rsidRDefault="00D504F8" w:rsidP="00D504F8">
      <w:pPr>
        <w:spacing w:before="100" w:beforeAutospacing="1" w:after="100" w:afterAutospacing="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1. Общие положения</w:t>
      </w:r>
    </w:p>
    <w:p w:rsidR="00D504F8" w:rsidRDefault="00D504F8" w:rsidP="00D504F8">
      <w:pPr>
        <w:pStyle w:val="a5"/>
        <w:ind w:firstLine="709"/>
        <w:rPr>
          <w:sz w:val="23"/>
          <w:szCs w:val="23"/>
        </w:rPr>
      </w:pPr>
      <w:r>
        <w:rPr>
          <w:sz w:val="23"/>
          <w:szCs w:val="23"/>
        </w:rPr>
        <w:t>1.1. Арендодатель обязуется предоставить Арендатору во временное владение и пользование за плату муниципальное имущество – объекты теплоснабжения (согласно приложению к настоящему договору) для эксплуатации.</w:t>
      </w:r>
    </w:p>
    <w:p w:rsidR="00D504F8" w:rsidRDefault="00D504F8" w:rsidP="00D504F8">
      <w:pPr>
        <w:pStyle w:val="a5"/>
        <w:ind w:firstLine="709"/>
        <w:rPr>
          <w:sz w:val="23"/>
          <w:szCs w:val="23"/>
        </w:rPr>
      </w:pPr>
      <w:r>
        <w:rPr>
          <w:sz w:val="23"/>
          <w:szCs w:val="23"/>
        </w:rPr>
        <w:t>Описанное в настоящем пункте муниципальное имущество именуется в дальнейшем «Имущество».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1.2. Срок настоящего договора устанавливается – </w:t>
      </w:r>
      <w:r>
        <w:rPr>
          <w:b/>
          <w:sz w:val="23"/>
          <w:szCs w:val="23"/>
        </w:rPr>
        <w:t xml:space="preserve">11 месяцев </w:t>
      </w:r>
      <w:r>
        <w:rPr>
          <w:sz w:val="23"/>
          <w:szCs w:val="23"/>
        </w:rPr>
        <w:t>с момента его заключения.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1.3. Имущество передается в аренду без относящихся к нему принадлежностей и документов (технических паспортов и т.п.).</w:t>
      </w:r>
    </w:p>
    <w:p w:rsidR="00D504F8" w:rsidRDefault="00D504F8" w:rsidP="00D504F8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1.4. 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26.07.2006 г. № 135-ФЗ «О защите конкуренции», о чем Арендатор обязан уведомить Арендодателя за 2 месяца до окончания срока действия настоящего договора.</w:t>
      </w:r>
    </w:p>
    <w:p w:rsidR="00D504F8" w:rsidRDefault="00D504F8" w:rsidP="00D504F8">
      <w:pPr>
        <w:spacing w:before="100" w:beforeAutospacing="1" w:after="100" w:afterAutospacing="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2. Обязанности сторон</w:t>
      </w:r>
    </w:p>
    <w:p w:rsidR="00D504F8" w:rsidRDefault="00D504F8" w:rsidP="00D504F8">
      <w:pPr>
        <w:ind w:firstLine="709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2.1. Арендодатель обязуется: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2.1.1. Передать Имущество Арендатору по передаточному акту в десятидневный срок с момента подписания настоящего договора, но не ранее дня полной оплаты цены права на заключение договора аренды муниципального имущества, предусмотренной пунктом 3.4. настоящего договора. Акт подписывается представителями Арендатора и Арендодателя.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2.1.2. Не позднее дня прекращения настоящего договора произвести приемку Имущества у Арендатора с составлением передаточного акта.</w:t>
      </w:r>
    </w:p>
    <w:p w:rsidR="00D504F8" w:rsidRDefault="00D504F8" w:rsidP="00D504F8">
      <w:pPr>
        <w:ind w:firstLine="709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2.2. Арендатор обязуется: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2.2.1. Использовать Имущество в соответствии  с п. 1.1 настоящего договора.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2.2.2. Внести плату за пользование Имуществом, исходя из размеров, указанных в пункте 3.1. настоящего договора, за период с момента передачи Имущества Арендатору по последний день месяца, в котором состоялась передача Имущества, в срок не позднее 10 числа первого месяца, следующего за месяцем, в котором состоялась передача Имущества Арендатору.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2.2.3. Далее ежемесячно, не позднее 10 числа текущего месяца вносить плату за пользование Имуществом за текущий месяц в размере, определенном пунктом 3.1 настоящего договора, в порядке, определенном пунктом 3.2 настоящего договора.</w:t>
      </w:r>
    </w:p>
    <w:p w:rsidR="00D504F8" w:rsidRDefault="00D504F8" w:rsidP="00D504F8">
      <w:pPr>
        <w:pStyle w:val="a7"/>
        <w:ind w:firstLine="709"/>
        <w:rPr>
          <w:sz w:val="23"/>
          <w:szCs w:val="23"/>
        </w:rPr>
      </w:pPr>
      <w:r>
        <w:rPr>
          <w:sz w:val="23"/>
          <w:szCs w:val="23"/>
        </w:rPr>
        <w:t xml:space="preserve">2.2.4. При прекращении настоящего договора, в сроки, указанные в пункте 2.2.3 настоящего договора, внести плату за пользование Имуществом, исходя из размера, </w:t>
      </w:r>
      <w:r>
        <w:rPr>
          <w:sz w:val="23"/>
          <w:szCs w:val="23"/>
        </w:rPr>
        <w:lastRenderedPageBreak/>
        <w:t>указанного в пункте 3.1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 и исходя из пропорций, указанных в пункте 3.2 настоящего договора.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2.2.5. Содержать Имущество в полной исправности, чистоте и порядке, производить текущий и капитальный ремонт Имущества за свой счет.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Текущий ремонт Имущества производится за счет Арендатора.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Компенсация стоимости произведенного Арендатором капитального ремонта Имущества производится за счет уменьшения арендной платы, при условии предварительного согласования сторонами плана капитального ремонта Имущества и подтверждения Арендатором объемов и качества выполненных работ, но не </w:t>
      </w:r>
      <w:proofErr w:type="gramStart"/>
      <w:r>
        <w:rPr>
          <w:sz w:val="23"/>
          <w:szCs w:val="23"/>
        </w:rPr>
        <w:t>более месячного</w:t>
      </w:r>
      <w:proofErr w:type="gramEnd"/>
      <w:r>
        <w:rPr>
          <w:sz w:val="23"/>
          <w:szCs w:val="23"/>
        </w:rPr>
        <w:t xml:space="preserve"> размера арендной платы в месяц.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В случае выявления необходимости ремонта Имущества при его возврате Арендодателю, Арендатор обязан произвести такой ремонт своими силами или возместить стоимость ремонта по предъявленной смете в срок, определенный односторонним предписанием Арендодателя.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2.2.6. Не производить никаких перепланировок и переоборудования Имущества без письменного разрешения Арендодателя. В случае обнаружения самовольных переделок, переоборудования имущества, таковые должны быть ликвидированы Арендатором, а имущество приведено в прежний вид за счет Арендатора в срок, определенный односторонним предписанием Арендодателя.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Стоимость неотделимых улучшений, произведенных Арендатором с согласия Арендодателя, компенсируется за счет уменьшения арендной платы с учетом пункта 2.2.5 настоящего договора, но не </w:t>
      </w:r>
      <w:proofErr w:type="gramStart"/>
      <w:r>
        <w:rPr>
          <w:sz w:val="23"/>
          <w:szCs w:val="23"/>
        </w:rPr>
        <w:t>более месячного</w:t>
      </w:r>
      <w:proofErr w:type="gramEnd"/>
      <w:r>
        <w:rPr>
          <w:sz w:val="23"/>
          <w:szCs w:val="23"/>
        </w:rPr>
        <w:t xml:space="preserve"> размера арендной платы в месяц. Стоимость остальных неотделимых улучшений возмещению не подлежит.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Собственником всех неотделимых улучшений с момента их возникновения становится Арендодатель.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2.2.7. </w:t>
      </w:r>
      <w:proofErr w:type="gramStart"/>
      <w:r>
        <w:rPr>
          <w:sz w:val="23"/>
          <w:szCs w:val="23"/>
        </w:rPr>
        <w:t>Без письменного согласия Арендодателя не сдавать Имущество в субаренду (поднаем) и не распоряжаться им иным образом (не передавать права и обязанности по настоящему договору другому лицу (перенаем), не предоставлять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</w:t>
      </w:r>
      <w:proofErr w:type="gramEnd"/>
      <w:r>
        <w:rPr>
          <w:sz w:val="23"/>
          <w:szCs w:val="23"/>
        </w:rPr>
        <w:t>.д.).</w:t>
      </w:r>
    </w:p>
    <w:p w:rsidR="00D504F8" w:rsidRDefault="00D504F8" w:rsidP="00D504F8">
      <w:pPr>
        <w:pStyle w:val="2"/>
        <w:spacing w:after="0" w:line="240" w:lineRule="auto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2.2.8. Обеспечивать беспрепятственный доступ к Имуществу специалистов Арендодателя для контроля выполнения условий настоящего договора.</w:t>
      </w:r>
    </w:p>
    <w:p w:rsidR="00D504F8" w:rsidRDefault="00D504F8" w:rsidP="00D504F8">
      <w:pPr>
        <w:pStyle w:val="2"/>
        <w:spacing w:after="0" w:line="240" w:lineRule="auto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2.2.9. При прекращении настоящего договора не позднее дня прекращения настоящего договора вернуть Имущество Арендодателю по передаточному акту.</w:t>
      </w:r>
    </w:p>
    <w:p w:rsidR="00D504F8" w:rsidRDefault="00D504F8" w:rsidP="00D504F8">
      <w:pPr>
        <w:pStyle w:val="a7"/>
        <w:ind w:firstLine="709"/>
        <w:rPr>
          <w:sz w:val="23"/>
          <w:szCs w:val="23"/>
        </w:rPr>
      </w:pPr>
      <w:r>
        <w:rPr>
          <w:sz w:val="23"/>
          <w:szCs w:val="23"/>
        </w:rPr>
        <w:t>2.2.10. Соблюдать «Правила пожарной безопасности в РФ».</w:t>
      </w:r>
    </w:p>
    <w:p w:rsidR="00D504F8" w:rsidRDefault="00D504F8" w:rsidP="00D504F8">
      <w:pPr>
        <w:ind w:firstLine="709"/>
        <w:jc w:val="both"/>
        <w:rPr>
          <w:bCs/>
          <w:sz w:val="23"/>
          <w:szCs w:val="23"/>
        </w:rPr>
      </w:pPr>
      <w:r>
        <w:rPr>
          <w:sz w:val="23"/>
          <w:szCs w:val="23"/>
        </w:rPr>
        <w:t>2.2.11.</w:t>
      </w:r>
      <w:r>
        <w:rPr>
          <w:bCs/>
          <w:sz w:val="23"/>
          <w:szCs w:val="23"/>
        </w:rPr>
        <w:t xml:space="preserve"> За свой счёт застраховать в пользу Арендодателя арендованное Имущество от полной гибели или повреждения. При этом оценка арендованного имущества должна производиться по рыночной стоимости.</w:t>
      </w:r>
    </w:p>
    <w:p w:rsidR="00D504F8" w:rsidRDefault="00D504F8" w:rsidP="00D504F8">
      <w:pPr>
        <w:spacing w:before="100" w:beforeAutospacing="1" w:after="100" w:afterAutospacing="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3. Платежи по договору</w:t>
      </w:r>
    </w:p>
    <w:p w:rsidR="00D504F8" w:rsidRDefault="00D504F8" w:rsidP="00D504F8">
      <w:pPr>
        <w:pStyle w:val="a7"/>
        <w:ind w:firstLine="709"/>
        <w:rPr>
          <w:b/>
          <w:bCs/>
          <w:iCs/>
          <w:sz w:val="23"/>
          <w:szCs w:val="23"/>
        </w:rPr>
      </w:pPr>
      <w:r>
        <w:rPr>
          <w:sz w:val="23"/>
          <w:szCs w:val="23"/>
        </w:rPr>
        <w:t>3.1. Размер месячной платы за пользование Имуществом (арендной платы) без учета НДС составляет:</w:t>
      </w:r>
      <w:r>
        <w:rPr>
          <w:b/>
          <w:bCs/>
          <w:iCs/>
          <w:sz w:val="23"/>
          <w:szCs w:val="23"/>
        </w:rPr>
        <w:t xml:space="preserve"> 20 960 (Двадцать тысяч девятьсот шестьдесят) рублей, </w:t>
      </w:r>
      <w:r>
        <w:rPr>
          <w:bCs/>
          <w:iCs/>
          <w:sz w:val="23"/>
          <w:szCs w:val="23"/>
        </w:rPr>
        <w:t xml:space="preserve">с учетом НДС составляет: </w:t>
      </w:r>
      <w:r>
        <w:rPr>
          <w:b/>
          <w:bCs/>
          <w:iCs/>
          <w:sz w:val="23"/>
          <w:szCs w:val="23"/>
        </w:rPr>
        <w:t>24 732 (Двадцать четыре тысячи семьсот тридцать два) рубля 80 коп.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3.2. Порядок внесения платежей по настоящему договору: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3.2.1 Плата за пользование Имуществом по настоящему договору уплачивается Арендатором в следующем порядке: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- месячная арендная плата вносится Арендатором на расчетный счет № 40101810500000010003 в ГРКЦ ГУ Банка России по Архангельской области г. Архангельск, БИК  041117001, код дохода 81311105034040000120, получатель платежа – УФК  по Архангельской области (ДМИ), ИНН 2901078408, КПП 290101001, с учетом пункта 3.2.2 настоящего договора.</w:t>
      </w:r>
    </w:p>
    <w:p w:rsidR="00D504F8" w:rsidRDefault="00D504F8" w:rsidP="00D504F8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3.2.2. НДС на суммы арендной платы, штрафов и неустойки по настоящему договору перечисляется Арендатором (являющимся субъектом, оплачивающим НДС) на счет налогового органа по месту расположения Арендатора.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НДС на суммы платы за пользование Имуществом, штрафов и неустойки по настоящему договору перечисляется Арендатором (не являющимся субъектом, оплачивающим НДС) на счет № 40101810500000010003 в ГРКЦ ГУ Банка России по Архангельской области г. Архангельск, БИК  041117001, код дохода 81311105034040000120, получатель платежа – УФК  по Архангельской области (ДМИ), ИНН 2901078408, КПП 290101001.</w:t>
      </w:r>
    </w:p>
    <w:p w:rsidR="00D504F8" w:rsidRDefault="00D504F8" w:rsidP="00D504F8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3.2.3. Моментом исполнения Арендатором обязательств по внесению определенных платежей считается дата поступления денежных  средств на счет УФК по Архангельской области.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3.3. Размер платы за пользование Имуществом может быть изменен Арендодателем в сторону увеличения в одностороннем порядке, но не чаще одного раза в год. Об изменении размера платы за пользование Имуществом по настоящему договору Арендодатель предупреждает Арендатора письменно не позднее, чем за один месяц до момента, с которого изменяется размер платы за пользование Имуществом. Подписания дополнительного соглашения в данном случае не требуется.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3.4. Арендатор оплачивает цену права на заключение договора  аренды муниципального имущества единовременно в размере _____</w:t>
      </w:r>
      <w:r>
        <w:rPr>
          <w:b/>
          <w:sz w:val="23"/>
          <w:szCs w:val="23"/>
        </w:rPr>
        <w:t xml:space="preserve"> руб.__ коп.</w:t>
      </w:r>
      <w:r>
        <w:rPr>
          <w:sz w:val="23"/>
          <w:szCs w:val="23"/>
        </w:rPr>
        <w:t xml:space="preserve">, в течение 5 банковских дней  со дня подписания  протокола аукциона от «____»______ 2013 года № ____, в срок </w:t>
      </w:r>
      <w:proofErr w:type="gramStart"/>
      <w:r>
        <w:rPr>
          <w:sz w:val="23"/>
          <w:szCs w:val="23"/>
        </w:rPr>
        <w:t>по</w:t>
      </w:r>
      <w:proofErr w:type="gramEnd"/>
      <w:r>
        <w:rPr>
          <w:sz w:val="23"/>
          <w:szCs w:val="23"/>
        </w:rPr>
        <w:t xml:space="preserve"> ________________ включительно </w:t>
      </w:r>
      <w:proofErr w:type="gramStart"/>
      <w:r>
        <w:rPr>
          <w:sz w:val="23"/>
          <w:szCs w:val="23"/>
        </w:rPr>
        <w:t>на</w:t>
      </w:r>
      <w:proofErr w:type="gramEnd"/>
      <w:r>
        <w:rPr>
          <w:sz w:val="23"/>
          <w:szCs w:val="23"/>
        </w:rPr>
        <w:t xml:space="preserve"> расчетный счет Арендодателя: УФК по Архангельской  области  (ДМИ), ИНН 2901078408, КПП 290101001, </w:t>
      </w:r>
      <w:proofErr w:type="gramStart"/>
      <w:r>
        <w:rPr>
          <w:sz w:val="23"/>
          <w:szCs w:val="23"/>
        </w:rPr>
        <w:t>р</w:t>
      </w:r>
      <w:proofErr w:type="gramEnd"/>
      <w:r>
        <w:rPr>
          <w:sz w:val="23"/>
          <w:szCs w:val="23"/>
        </w:rPr>
        <w:t>/с 40101810500000010003 в ГРКЦ ГУ Банка России по Архангельской  области, БИК 041117001, КБК 81311105034040000120, ОКАТО 11401000000.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поле «назначение платежа» платежного документа указать текст: «за право на заключение договора  аренды муниципального имущества по протоколу аукциона № _____  </w:t>
      </w:r>
      <w:proofErr w:type="gramStart"/>
      <w:r>
        <w:rPr>
          <w:sz w:val="23"/>
          <w:szCs w:val="23"/>
        </w:rPr>
        <w:t>от</w:t>
      </w:r>
      <w:proofErr w:type="gramEnd"/>
      <w:r>
        <w:rPr>
          <w:sz w:val="23"/>
          <w:szCs w:val="23"/>
        </w:rPr>
        <w:t xml:space="preserve"> __________».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Арендатор  вправе исполнить обязательства по оплате досрочно.</w:t>
      </w:r>
    </w:p>
    <w:p w:rsidR="00D504F8" w:rsidRDefault="00D504F8" w:rsidP="00D504F8">
      <w:pPr>
        <w:spacing w:before="100" w:beforeAutospacing="1" w:after="100" w:afterAutospacing="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4. Санкции</w:t>
      </w:r>
    </w:p>
    <w:p w:rsidR="00D504F8" w:rsidRDefault="00D504F8" w:rsidP="00D504F8">
      <w:pPr>
        <w:pStyle w:val="a7"/>
        <w:ind w:firstLine="709"/>
        <w:rPr>
          <w:sz w:val="23"/>
          <w:szCs w:val="23"/>
        </w:rPr>
      </w:pPr>
      <w:r>
        <w:rPr>
          <w:sz w:val="23"/>
          <w:szCs w:val="23"/>
        </w:rPr>
        <w:t>4.1. В случае нарушения определенных настоящим договором сроков внесения арендной платы, Арендатор обязан уплатить Арендодателю неустойку в размере 0,1% просроченной суммы за каждый день просрочки.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4.2. В случае несвоевременного освобождения и сдачи по передаточному акту Имущества после прекращения настоящего договора, Арендатор обязан уплатить Арендодателю неустойку в размере 1% месячной арендной платы за каждый день просрочки.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>
        <w:rPr>
          <w:sz w:val="23"/>
          <w:szCs w:val="23"/>
        </w:rPr>
        <w:t>тех условий</w:t>
      </w:r>
      <w:proofErr w:type="gramEnd"/>
      <w:r>
        <w:rPr>
          <w:sz w:val="23"/>
          <w:szCs w:val="23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арендной платы, установленной на момент обнаружения Арендодателем нарушения условий договора. 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4.4. При повторном и каждом последующем случаях нарушения Арендатором условий настоящего договора (за исключением </w:t>
      </w:r>
      <w:proofErr w:type="gramStart"/>
      <w:r>
        <w:rPr>
          <w:sz w:val="23"/>
          <w:szCs w:val="23"/>
        </w:rPr>
        <w:t>тех условий</w:t>
      </w:r>
      <w:proofErr w:type="gramEnd"/>
      <w:r>
        <w:rPr>
          <w:sz w:val="23"/>
          <w:szCs w:val="23"/>
        </w:rPr>
        <w:t xml:space="preserve">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размере трехмесячной арендной платы, установленной на момент обнаружения Арендодателем повторного нарушения условий договора.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4.5.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4.6. Прекращение действия договора не освобождает Арендатора от ответственности за нарушения.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4.7. За нарушение срока внесения платежа, указанного в п. 3.4,  Арендатор  выплачивает Арендодателю пени в размере 0,5% с суммы просроченного платежа за каждый   календарный день просрочки  с даты, следующей за датой наступления обязательства, установленного п.3.4 настоящего договора, включая дату погашения просроченной задолженности. Пени перечисляются  в порядке, предусмотренном в п.3.4 договора.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4.8. За отказ от оплаты права на заключение  договора аренды  муниципального имущества  арендатор уплачивает штраф  в размере 20%  от продажной цены права. Под отказом от оплаты понимается, как письменное  уведомление об отказе оплатить предмет торгов в целом, так и невнесение цены  права в течение 10 дней  после наступления срока оплаты, установленного п.3.4 настоящего договора.</w:t>
      </w:r>
    </w:p>
    <w:p w:rsidR="00D504F8" w:rsidRDefault="00D504F8" w:rsidP="00D504F8">
      <w:pPr>
        <w:spacing w:before="100" w:beforeAutospacing="1" w:after="100" w:afterAutospacing="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5. Расторжение, прекращение настоящего договора</w:t>
      </w:r>
    </w:p>
    <w:p w:rsidR="00D504F8" w:rsidRDefault="00D504F8" w:rsidP="00D504F8">
      <w:pPr>
        <w:pStyle w:val="a7"/>
        <w:ind w:firstLine="709"/>
        <w:rPr>
          <w:sz w:val="23"/>
          <w:szCs w:val="23"/>
        </w:rPr>
      </w:pPr>
      <w:r>
        <w:rPr>
          <w:sz w:val="23"/>
          <w:szCs w:val="23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5.1.1. Если Арендатор нарушил пункты 2.2.6, 2.2.7, 2.2.10 настоящего договора, независимо от того исправлены ли нарушения впоследствии.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5.1.2.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5.1.3.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5.1.4. Если Арендатор не уплатил начисленные Арендодателем в соответствии с разделом 4 настоящего договора штрафные санкции в течение месяца со дня получения уведомления Арендодателя о необходимости уплаты указанных штрафных санкций.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5.2. В случае смерти Арендатора, его права и обязанности по настоящему договору к наследнику Арендатора не переходят.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5.3. Договор считается расторгнутым и подписание соглашения о расторжении  настоящего договора не требуется,  и ранее внесенные Арендатором суммы не возвращаются: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5.3.1. В случае письменного уведомления об отказе </w:t>
      </w:r>
      <w:proofErr w:type="gramStart"/>
      <w:r>
        <w:rPr>
          <w:sz w:val="23"/>
          <w:szCs w:val="23"/>
        </w:rPr>
        <w:t>оплатить цену  права</w:t>
      </w:r>
      <w:proofErr w:type="gramEnd"/>
      <w:r>
        <w:rPr>
          <w:sz w:val="23"/>
          <w:szCs w:val="23"/>
        </w:rPr>
        <w:t xml:space="preserve">  на заключение договора аренды муниципального имущества.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5.3.2. В случае невнесения  цены права на заключение договора аренды муниципального имущества в течение 10 дней  после наступления  срока платежа, установленного п.3.4 настоящего договора.</w:t>
      </w:r>
    </w:p>
    <w:p w:rsidR="00D504F8" w:rsidRDefault="00D504F8" w:rsidP="00D504F8">
      <w:pPr>
        <w:spacing w:before="100" w:beforeAutospacing="1" w:after="100" w:afterAutospacing="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6.</w:t>
      </w:r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>Прочие условия</w:t>
      </w:r>
    </w:p>
    <w:p w:rsidR="00D504F8" w:rsidRDefault="00D504F8" w:rsidP="00D504F8">
      <w:pPr>
        <w:pStyle w:val="a7"/>
        <w:ind w:firstLine="709"/>
        <w:rPr>
          <w:sz w:val="23"/>
          <w:szCs w:val="23"/>
        </w:rPr>
      </w:pPr>
      <w:r>
        <w:rPr>
          <w:sz w:val="23"/>
          <w:szCs w:val="23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6.2. Настоящий договор заключен в двух экземплярах – по одному для каждой из сторон.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6.3. Иски, вытекающие из настоящего договора, рассматриваются в Арбитражном суде Архангельской области.</w:t>
      </w:r>
    </w:p>
    <w:p w:rsidR="00D504F8" w:rsidRDefault="00D504F8" w:rsidP="00D504F8">
      <w:pPr>
        <w:spacing w:before="100" w:beforeAutospacing="1" w:after="100" w:afterAutospacing="1"/>
        <w:ind w:firstLine="709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7. Дополнительные условия</w:t>
      </w:r>
    </w:p>
    <w:p w:rsidR="00D504F8" w:rsidRDefault="00D504F8" w:rsidP="00D504F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7.1. Арендатор обязуется обеспечить бесперебойное и гарантированное теплоснабжение через тепловые сети присоединенных к ним жилых домов, объектов социальной сферы и других зданий и сооружений города.</w:t>
      </w:r>
    </w:p>
    <w:p w:rsidR="00D504F8" w:rsidRDefault="00D504F8" w:rsidP="00D504F8">
      <w:pPr>
        <w:spacing w:before="100" w:beforeAutospacing="1" w:after="100" w:afterAutospacing="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8. Реквизиты и подписи сторон</w:t>
      </w:r>
    </w:p>
    <w:p w:rsidR="00D504F8" w:rsidRDefault="00D504F8" w:rsidP="00D504F8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Арендодатель:</w:t>
      </w:r>
    </w:p>
    <w:p w:rsidR="00D504F8" w:rsidRDefault="00D504F8" w:rsidP="00D504F8">
      <w:pPr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Мэрия города Архангельска, </w:t>
      </w:r>
      <w:smartTag w:uri="urn:schemas-microsoft-com:office:smarttags" w:element="metricconverter">
        <w:smartTagPr>
          <w:attr w:name="ProductID" w:val="163000, г"/>
        </w:smartTagPr>
        <w:r>
          <w:rPr>
            <w:sz w:val="23"/>
            <w:szCs w:val="23"/>
          </w:rPr>
          <w:t>163000, г</w:t>
        </w:r>
      </w:smartTag>
      <w:r>
        <w:rPr>
          <w:sz w:val="23"/>
          <w:szCs w:val="23"/>
        </w:rPr>
        <w:t>. Архангельск, пл. Ленина, д. 5</w:t>
      </w:r>
    </w:p>
    <w:p w:rsidR="00D504F8" w:rsidRDefault="00D504F8" w:rsidP="00D504F8">
      <w:pPr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р</w:t>
      </w:r>
      <w:proofErr w:type="gramEnd"/>
      <w:r>
        <w:rPr>
          <w:sz w:val="23"/>
          <w:szCs w:val="23"/>
        </w:rPr>
        <w:t>/счет № 40101810500000010003 в ГРКЦ ГУ Банка России по Архангельской области г. Архангельск, БИК 041117001; код по ОКПО 26780314, код по ОКОНХ 97600, ОКАТО 11401000000, ИНН 2901078408, тел. 65-64-35, 65-68-42.</w:t>
      </w:r>
    </w:p>
    <w:p w:rsidR="00D504F8" w:rsidRDefault="00D504F8" w:rsidP="00D504F8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Арендатор: </w:t>
      </w:r>
    </w:p>
    <w:p w:rsidR="00D504F8" w:rsidRDefault="00D504F8" w:rsidP="00D504F8">
      <w:pPr>
        <w:jc w:val="both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Арендодатель:           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 xml:space="preserve">                                         Арендатор:</w:t>
      </w: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  <w:r>
        <w:rPr>
          <w:sz w:val="23"/>
          <w:szCs w:val="23"/>
        </w:rPr>
        <w:t>_________________ /</w:t>
      </w:r>
      <w:r>
        <w:rPr>
          <w:sz w:val="23"/>
          <w:szCs w:val="23"/>
        </w:rPr>
        <w:tab/>
        <w:t xml:space="preserve">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                                  ________________ / </w:t>
      </w:r>
    </w:p>
    <w:p w:rsidR="00D504F8" w:rsidRDefault="00D504F8" w:rsidP="00D504F8">
      <w:pPr>
        <w:jc w:val="both"/>
        <w:rPr>
          <w:sz w:val="23"/>
          <w:szCs w:val="23"/>
        </w:rPr>
      </w:pPr>
      <w:r>
        <w:rPr>
          <w:sz w:val="23"/>
          <w:szCs w:val="23"/>
        </w:rPr>
        <w:t>м. п.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                                  м. п.</w:t>
      </w: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jc w:val="both"/>
        <w:rPr>
          <w:sz w:val="23"/>
          <w:szCs w:val="23"/>
        </w:rPr>
      </w:pPr>
    </w:p>
    <w:p w:rsidR="00D504F8" w:rsidRDefault="00D504F8" w:rsidP="00D504F8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</w:t>
      </w:r>
    </w:p>
    <w:p w:rsidR="00D504F8" w:rsidRDefault="00D504F8" w:rsidP="00D504F8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договору аренды </w:t>
      </w:r>
    </w:p>
    <w:p w:rsidR="00D504F8" w:rsidRDefault="00D504F8" w:rsidP="00D504F8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№___ от _____2013</w:t>
      </w:r>
    </w:p>
    <w:p w:rsidR="00D504F8" w:rsidRDefault="00D504F8" w:rsidP="00D504F8">
      <w:pPr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Объекты теплоснабжения балансовой стоимостью 4 192 009,06 руб.:</w:t>
      </w:r>
    </w:p>
    <w:tbl>
      <w:tblPr>
        <w:tblW w:w="972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74"/>
        <w:gridCol w:w="5768"/>
        <w:gridCol w:w="993"/>
        <w:gridCol w:w="1134"/>
        <w:gridCol w:w="1351"/>
      </w:tblGrid>
      <w:tr w:rsidR="00D504F8" w:rsidTr="00D504F8">
        <w:trPr>
          <w:trHeight w:val="7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>
              <w:rPr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5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и местонахождение объекта в г. Архангельске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Протяж</w:t>
            </w:r>
            <w:proofErr w:type="spellEnd"/>
            <w:r>
              <w:rPr>
                <w:b/>
                <w:bCs/>
                <w:sz w:val="18"/>
                <w:szCs w:val="18"/>
              </w:rPr>
              <w:t>.</w:t>
            </w:r>
            <w:proofErr w:type="gramStart"/>
            <w:r>
              <w:rPr>
                <w:b/>
                <w:bCs/>
                <w:sz w:val="18"/>
                <w:szCs w:val="18"/>
              </w:rPr>
              <w:t>,м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Дата ввода в </w:t>
            </w:r>
            <w:proofErr w:type="spellStart"/>
            <w:r>
              <w:rPr>
                <w:b/>
                <w:bCs/>
                <w:sz w:val="18"/>
                <w:szCs w:val="18"/>
              </w:rPr>
              <w:t>экспл</w:t>
            </w:r>
            <w:proofErr w:type="spellEnd"/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Балансовая стоимость, руб. </w:t>
            </w:r>
          </w:p>
        </w:tc>
      </w:tr>
      <w:tr w:rsidR="00D504F8" w:rsidTr="00D504F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r>
              <w:t xml:space="preserve">Тепловая сеть ул. Первомайская, д.14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4F8" w:rsidRDefault="00D504F8">
            <w:pPr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4F8" w:rsidRDefault="00D504F8">
            <w:pPr>
              <w:jc w:val="center"/>
            </w:pPr>
            <w:r>
              <w:t>1988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4F8" w:rsidRDefault="00D504F8">
            <w:pPr>
              <w:jc w:val="center"/>
            </w:pPr>
            <w:r>
              <w:t>76 788,00</w:t>
            </w:r>
          </w:p>
        </w:tc>
      </w:tr>
      <w:tr w:rsidR="00D504F8" w:rsidTr="00D504F8">
        <w:trPr>
          <w:trHeight w:val="7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r>
              <w:t>Теплотрасса от 2УТ2-3/6 возле здания по адресу: ул. Ильича, д.39 до теплового узла здания по адресу: ул. Ильича, д.41, корп.2 (включая узел учета тепловой энергии)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4F8" w:rsidRDefault="00D504F8">
            <w:pPr>
              <w:jc w:val="center"/>
            </w:pPr>
            <w:r>
              <w:t>217,5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4F8" w:rsidRDefault="00D504F8">
            <w:pPr>
              <w:jc w:val="center"/>
            </w:pPr>
            <w:r>
              <w:t>1968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4F8" w:rsidRDefault="00D504F8">
            <w:pPr>
              <w:jc w:val="center"/>
            </w:pPr>
            <w:r>
              <w:t>335 311,00</w:t>
            </w:r>
          </w:p>
        </w:tc>
      </w:tr>
      <w:tr w:rsidR="00D504F8" w:rsidTr="00D504F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r>
              <w:t>Теплотрасса от ТК-55-23-9-1-1 до дома  по адресу: ул. Траловая, д.7 (высокая сторона)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1972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106 373,00</w:t>
            </w:r>
          </w:p>
        </w:tc>
      </w:tr>
      <w:tr w:rsidR="00D504F8" w:rsidTr="00D504F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r>
              <w:t>Теплотрасса от ТК-23-9п-2а до ТК-23-9п-2-4 в районе дома по адресу: ул. Северодвинская, д.13, корп.1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1973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40 082,60</w:t>
            </w:r>
          </w:p>
        </w:tc>
      </w:tr>
      <w:tr w:rsidR="00D504F8" w:rsidTr="00D504F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r>
              <w:t>Теплотрасса от стены жилого дома по адресу: ул. Р. Люксембург, д.21 до ТК-20а-3-8 (труба теплоснабжения, проходящая по подвалу)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1969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65 365,50</w:t>
            </w:r>
          </w:p>
        </w:tc>
      </w:tr>
      <w:tr w:rsidR="00D504F8" w:rsidTr="00D504F8">
        <w:trPr>
          <w:trHeight w:val="57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both"/>
            </w:pPr>
            <w:r>
              <w:t>Теплотрасса от стены здания (секции) по адресу: пр. Обводный канал, д.72 до уз. 12-2-2л-7 (труба теплоснабжения, проходящая по подвалу)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1991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38 540,90</w:t>
            </w:r>
          </w:p>
        </w:tc>
      </w:tr>
      <w:tr w:rsidR="00D504F8" w:rsidTr="00D504F8">
        <w:trPr>
          <w:trHeight w:val="7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both"/>
            </w:pPr>
            <w:r>
              <w:t xml:space="preserve">Теплотрасса от ТК-20а-14-7л-6 до ТК-20а-14-7л-7 в подвале здания по адресу: пр. </w:t>
            </w:r>
            <w:proofErr w:type="gramStart"/>
            <w:r>
              <w:t>Троицкий</w:t>
            </w:r>
            <w:proofErr w:type="gramEnd"/>
            <w:r>
              <w:t>, д.64 (труба теплоснабжения, проходящая по подвалу)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1965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53 957,40</w:t>
            </w:r>
          </w:p>
        </w:tc>
      </w:tr>
      <w:tr w:rsidR="00D504F8" w:rsidTr="00D504F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both"/>
            </w:pPr>
            <w:r>
              <w:t>Теплотрасса от ТК-15-9л-5 до ТК-15-9л-7 в районе здания по адресу: ул. Попова, д.2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1965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107 914,70</w:t>
            </w:r>
          </w:p>
        </w:tc>
      </w:tr>
      <w:tr w:rsidR="00D504F8" w:rsidTr="00D504F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both"/>
            </w:pPr>
            <w:r>
              <w:t>Теплотрасса от ТК-55-15-3п-6 до стены дома по адресу: ул. Воронина, д.45 (труба теплоснабжения, проходящая по подвалу)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1974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115 623,00</w:t>
            </w:r>
          </w:p>
        </w:tc>
      </w:tr>
      <w:tr w:rsidR="00D504F8" w:rsidTr="00D504F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both"/>
            </w:pPr>
            <w:r>
              <w:t xml:space="preserve">Теплотрасса от стены дома по адресу: пр. </w:t>
            </w:r>
            <w:proofErr w:type="gramStart"/>
            <w:r>
              <w:t>Ленинградский</w:t>
            </w:r>
            <w:proofErr w:type="gramEnd"/>
            <w:r>
              <w:t>, д.354 до ТК-55-19-13п-7 (труба теплоснабжения, проходящая по подвалу)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1987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15 416,40</w:t>
            </w:r>
          </w:p>
        </w:tc>
      </w:tr>
      <w:tr w:rsidR="00D504F8" w:rsidTr="00D504F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both"/>
            </w:pPr>
            <w:r>
              <w:t>Теплотрасса от ТК-55-19-16-2-1 до стены дома по адресу: пр. Ленинградский, д. 321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339,2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1965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422 923,90</w:t>
            </w:r>
          </w:p>
        </w:tc>
      </w:tr>
      <w:tr w:rsidR="00D504F8" w:rsidTr="00D504F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both"/>
            </w:pPr>
            <w:r>
              <w:t>Теплотрасса, проходящая  по подвалу жилого дома № 18, корп.3 по ул. Тимме Я. (труба теплоснабжения)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1986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57 854,00</w:t>
            </w:r>
          </w:p>
        </w:tc>
      </w:tr>
      <w:tr w:rsidR="00D504F8" w:rsidTr="00D504F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both"/>
            </w:pPr>
            <w:r>
              <w:t>Тепловая сеть ул. Первомайская, д.8, корп.1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2012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1 663 289,06</w:t>
            </w:r>
          </w:p>
        </w:tc>
      </w:tr>
      <w:tr w:rsidR="00D504F8" w:rsidTr="00D504F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504F8" w:rsidRDefault="00D504F8">
            <w:r>
              <w:t>Теплотрасса к зданию учебно-производственных мастерских по адресу: г. Архангельск, ул. Суворова, д.2, корп.1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70х2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04F8" w:rsidRDefault="00D504F8">
            <w:pPr>
              <w:jc w:val="center"/>
            </w:pPr>
            <w:r>
              <w:t>1975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4F8" w:rsidRDefault="00D504F8">
            <w:pPr>
              <w:jc w:val="center"/>
            </w:pPr>
            <w:r>
              <w:t>215 832,40</w:t>
            </w:r>
          </w:p>
        </w:tc>
      </w:tr>
      <w:tr w:rsidR="00D504F8" w:rsidTr="00D504F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5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both"/>
            </w:pPr>
            <w:r>
              <w:t>Тепловая сеть от места врезки в ТК-55-6-4а-21 до наружной проекции здания по адресу: г. Архангельск, ул. Красной Звезды, д.3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275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1974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4F8" w:rsidRDefault="00D504F8">
            <w:pPr>
              <w:jc w:val="center"/>
            </w:pPr>
            <w:r>
              <w:t>430 017,50</w:t>
            </w:r>
          </w:p>
        </w:tc>
      </w:tr>
      <w:tr w:rsidR="00D504F8" w:rsidTr="00D504F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both"/>
            </w:pPr>
            <w:r>
              <w:t>Тепловая сеть от ТК-23-6л-9-7 до наружной стены проекции здания по адресу: г. Архангельск, ул. Урицкого, д.10, корп.3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1973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4F8" w:rsidRDefault="00D504F8">
            <w:pPr>
              <w:jc w:val="center"/>
            </w:pPr>
            <w:r>
              <w:t>31 274,00</w:t>
            </w:r>
          </w:p>
        </w:tc>
      </w:tr>
      <w:tr w:rsidR="00D504F8" w:rsidTr="00D504F8">
        <w:trPr>
          <w:trHeight w:val="102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both"/>
            </w:pPr>
            <w:proofErr w:type="gramStart"/>
            <w:r>
              <w:t>Тепловая сеть от места врезки (уз.</w:t>
            </w:r>
            <w:proofErr w:type="gramEnd"/>
            <w:r>
              <w:t xml:space="preserve"> </w:t>
            </w:r>
            <w:proofErr w:type="gramStart"/>
            <w:r>
              <w:t xml:space="preserve">С-20-1-5-4) в </w:t>
            </w:r>
            <w:proofErr w:type="spellStart"/>
            <w:r>
              <w:t>техподполье</w:t>
            </w:r>
            <w:proofErr w:type="spellEnd"/>
            <w:r>
              <w:t xml:space="preserve"> здания по адресу: г. Архангельск,  ул. Красных партизан, д.17, корп.2, до наружной проекции здания по адресу: г. Архангельск, ул. Красных партизан, д.17, корп.2, стр.2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1990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4F8" w:rsidRDefault="00D504F8">
            <w:pPr>
              <w:jc w:val="center"/>
            </w:pPr>
            <w:r>
              <w:t>62 548,00</w:t>
            </w:r>
          </w:p>
        </w:tc>
      </w:tr>
      <w:tr w:rsidR="00D504F8" w:rsidTr="00D504F8">
        <w:trPr>
          <w:trHeight w:val="7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both"/>
            </w:pPr>
            <w:r>
              <w:t>Теплотрасса от наружной проекции ТК КП-4-9 до наружной проекции жилого дома по адресу: г. Архангельск, ул. Ярославская, д.18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1959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4F8" w:rsidRDefault="00D504F8">
            <w:pPr>
              <w:jc w:val="center"/>
            </w:pPr>
            <w:r>
              <w:t>77 403,20</w:t>
            </w:r>
          </w:p>
        </w:tc>
      </w:tr>
      <w:tr w:rsidR="00D504F8" w:rsidTr="00D504F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r>
              <w:t>Участок теплотрассы до теплового пункта дома № 150 по пр. Никольскому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 xml:space="preserve">1990 </w:t>
            </w:r>
          </w:p>
          <w:p w:rsidR="00D504F8" w:rsidRDefault="00D504F8">
            <w:pPr>
              <w:jc w:val="center"/>
            </w:pPr>
            <w:r>
              <w:t>(</w:t>
            </w:r>
            <w:proofErr w:type="spellStart"/>
            <w:r>
              <w:t>к.р</w:t>
            </w:r>
            <w:proofErr w:type="spellEnd"/>
            <w:r>
              <w:t>. 2011)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4F8" w:rsidRDefault="00D504F8">
            <w:pPr>
              <w:jc w:val="center"/>
            </w:pPr>
            <w:r>
              <w:t>110 998,00</w:t>
            </w:r>
          </w:p>
        </w:tc>
      </w:tr>
      <w:tr w:rsidR="00D504F8" w:rsidTr="00D504F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r>
              <w:t xml:space="preserve">Сеть ГВС к жилому дому № 13 по ул. </w:t>
            </w:r>
            <w:proofErr w:type="gramStart"/>
            <w:r>
              <w:t>Республиканской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1997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4F8" w:rsidRDefault="00D504F8">
            <w:pPr>
              <w:jc w:val="center"/>
            </w:pPr>
            <w:r>
              <w:t>156 788,20</w:t>
            </w:r>
          </w:p>
        </w:tc>
      </w:tr>
      <w:tr w:rsidR="00D504F8" w:rsidTr="00D504F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r>
              <w:t>Транзитный участок теплотрассы, проходящей по подвалу дома № 57, корп.1 по ул. Выучейского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</w:pPr>
            <w:r>
              <w:t>1966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4F8" w:rsidRDefault="00D504F8">
            <w:pPr>
              <w:jc w:val="center"/>
            </w:pPr>
            <w:r>
              <w:t>7 708,30</w:t>
            </w:r>
          </w:p>
        </w:tc>
      </w:tr>
      <w:tr w:rsidR="00D504F8" w:rsidTr="00D504F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04F8" w:rsidRDefault="00D50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4 192 009,06</w:t>
            </w:r>
          </w:p>
        </w:tc>
      </w:tr>
    </w:tbl>
    <w:p w:rsidR="00803CFF" w:rsidRDefault="00803CFF" w:rsidP="00D504F8"/>
    <w:sectPr w:rsidR="00803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C8"/>
    <w:rsid w:val="000640F9"/>
    <w:rsid w:val="00076B05"/>
    <w:rsid w:val="000B4492"/>
    <w:rsid w:val="000D2FD0"/>
    <w:rsid w:val="000E082B"/>
    <w:rsid w:val="000E6B45"/>
    <w:rsid w:val="000F006E"/>
    <w:rsid w:val="00132FC8"/>
    <w:rsid w:val="00146FC6"/>
    <w:rsid w:val="00157926"/>
    <w:rsid w:val="00192688"/>
    <w:rsid w:val="00196951"/>
    <w:rsid w:val="001B6726"/>
    <w:rsid w:val="001C2307"/>
    <w:rsid w:val="001D1044"/>
    <w:rsid w:val="001D14FA"/>
    <w:rsid w:val="001F2CB1"/>
    <w:rsid w:val="00203C0B"/>
    <w:rsid w:val="002141EE"/>
    <w:rsid w:val="00235D74"/>
    <w:rsid w:val="002379C2"/>
    <w:rsid w:val="00247C87"/>
    <w:rsid w:val="00287C82"/>
    <w:rsid w:val="00294C73"/>
    <w:rsid w:val="002960EC"/>
    <w:rsid w:val="002A6B20"/>
    <w:rsid w:val="002B16C9"/>
    <w:rsid w:val="002F6404"/>
    <w:rsid w:val="00314AC1"/>
    <w:rsid w:val="0032007B"/>
    <w:rsid w:val="0032413A"/>
    <w:rsid w:val="00327E18"/>
    <w:rsid w:val="003421CC"/>
    <w:rsid w:val="003425EA"/>
    <w:rsid w:val="00361ED8"/>
    <w:rsid w:val="00374325"/>
    <w:rsid w:val="003A3406"/>
    <w:rsid w:val="003A415C"/>
    <w:rsid w:val="003B7339"/>
    <w:rsid w:val="003C4B5C"/>
    <w:rsid w:val="003D52F8"/>
    <w:rsid w:val="003E253C"/>
    <w:rsid w:val="003E7DD2"/>
    <w:rsid w:val="004009D7"/>
    <w:rsid w:val="00400AF5"/>
    <w:rsid w:val="004122C5"/>
    <w:rsid w:val="004643BC"/>
    <w:rsid w:val="00471B2A"/>
    <w:rsid w:val="004770A9"/>
    <w:rsid w:val="00487633"/>
    <w:rsid w:val="004C352A"/>
    <w:rsid w:val="004E132E"/>
    <w:rsid w:val="004E14C6"/>
    <w:rsid w:val="00560097"/>
    <w:rsid w:val="00560894"/>
    <w:rsid w:val="00563428"/>
    <w:rsid w:val="00571DB6"/>
    <w:rsid w:val="0058651B"/>
    <w:rsid w:val="005B4638"/>
    <w:rsid w:val="005D3642"/>
    <w:rsid w:val="005E3DEB"/>
    <w:rsid w:val="005F4749"/>
    <w:rsid w:val="006075A1"/>
    <w:rsid w:val="0061181B"/>
    <w:rsid w:val="0066534E"/>
    <w:rsid w:val="00691829"/>
    <w:rsid w:val="006B1C97"/>
    <w:rsid w:val="006F3988"/>
    <w:rsid w:val="006F5693"/>
    <w:rsid w:val="006F676E"/>
    <w:rsid w:val="007003EF"/>
    <w:rsid w:val="0070088F"/>
    <w:rsid w:val="007212C2"/>
    <w:rsid w:val="007257B9"/>
    <w:rsid w:val="00736EAE"/>
    <w:rsid w:val="007540E9"/>
    <w:rsid w:val="00771A79"/>
    <w:rsid w:val="007806AE"/>
    <w:rsid w:val="007972CA"/>
    <w:rsid w:val="007A253B"/>
    <w:rsid w:val="007D317B"/>
    <w:rsid w:val="007D46A6"/>
    <w:rsid w:val="007D6CB9"/>
    <w:rsid w:val="007E0802"/>
    <w:rsid w:val="00801060"/>
    <w:rsid w:val="00801C61"/>
    <w:rsid w:val="00803CFF"/>
    <w:rsid w:val="00863106"/>
    <w:rsid w:val="00870C80"/>
    <w:rsid w:val="00871CE8"/>
    <w:rsid w:val="00881306"/>
    <w:rsid w:val="008E1DDC"/>
    <w:rsid w:val="00904B1A"/>
    <w:rsid w:val="009527B8"/>
    <w:rsid w:val="0096403E"/>
    <w:rsid w:val="00975696"/>
    <w:rsid w:val="009B6560"/>
    <w:rsid w:val="009F2513"/>
    <w:rsid w:val="009F523F"/>
    <w:rsid w:val="00A04857"/>
    <w:rsid w:val="00A20C26"/>
    <w:rsid w:val="00AE581B"/>
    <w:rsid w:val="00B02714"/>
    <w:rsid w:val="00B11908"/>
    <w:rsid w:val="00B24326"/>
    <w:rsid w:val="00B62D91"/>
    <w:rsid w:val="00B65386"/>
    <w:rsid w:val="00B738C8"/>
    <w:rsid w:val="00B82236"/>
    <w:rsid w:val="00B91C17"/>
    <w:rsid w:val="00BB3B19"/>
    <w:rsid w:val="00BE40DD"/>
    <w:rsid w:val="00BF2836"/>
    <w:rsid w:val="00C107B1"/>
    <w:rsid w:val="00C333AF"/>
    <w:rsid w:val="00C7291A"/>
    <w:rsid w:val="00C7674E"/>
    <w:rsid w:val="00C8384C"/>
    <w:rsid w:val="00CD08F2"/>
    <w:rsid w:val="00CE695F"/>
    <w:rsid w:val="00CF72CD"/>
    <w:rsid w:val="00D03D68"/>
    <w:rsid w:val="00D0407F"/>
    <w:rsid w:val="00D05036"/>
    <w:rsid w:val="00D33B92"/>
    <w:rsid w:val="00D43E83"/>
    <w:rsid w:val="00D504F8"/>
    <w:rsid w:val="00D57E76"/>
    <w:rsid w:val="00D73B42"/>
    <w:rsid w:val="00D86787"/>
    <w:rsid w:val="00DA725A"/>
    <w:rsid w:val="00DE0D8E"/>
    <w:rsid w:val="00DE11D4"/>
    <w:rsid w:val="00DE7F66"/>
    <w:rsid w:val="00E25E44"/>
    <w:rsid w:val="00E30628"/>
    <w:rsid w:val="00E515A5"/>
    <w:rsid w:val="00EA0779"/>
    <w:rsid w:val="00EA3B8E"/>
    <w:rsid w:val="00ED1C03"/>
    <w:rsid w:val="00EE11DC"/>
    <w:rsid w:val="00EE38C8"/>
    <w:rsid w:val="00F2310D"/>
    <w:rsid w:val="00F279A1"/>
    <w:rsid w:val="00F63955"/>
    <w:rsid w:val="00F72715"/>
    <w:rsid w:val="00F81057"/>
    <w:rsid w:val="00FB3B23"/>
    <w:rsid w:val="00FC247B"/>
    <w:rsid w:val="00FD5231"/>
    <w:rsid w:val="00FD712B"/>
    <w:rsid w:val="00FE670F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504F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D504F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504F8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D504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D504F8"/>
    <w:pPr>
      <w:ind w:firstLine="567"/>
      <w:jc w:val="both"/>
    </w:pPr>
    <w:rPr>
      <w:sz w:val="28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semiHidden/>
    <w:rsid w:val="00D504F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D504F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D504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504F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D504F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504F8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D504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D504F8"/>
    <w:pPr>
      <w:ind w:firstLine="567"/>
      <w:jc w:val="both"/>
    </w:pPr>
    <w:rPr>
      <w:sz w:val="28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semiHidden/>
    <w:rsid w:val="00D504F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D504F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D504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0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2502</Words>
  <Characters>14265</Characters>
  <Application>Microsoft Office Word</Application>
  <DocSecurity>0</DocSecurity>
  <Lines>118</Lines>
  <Paragraphs>33</Paragraphs>
  <ScaleCrop>false</ScaleCrop>
  <Company/>
  <LinksUpToDate>false</LinksUpToDate>
  <CharactersWithSpaces>16734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2</cp:revision>
  <dcterms:created xsi:type="dcterms:W3CDTF">2013-09-10T10:43:00Z</dcterms:created>
  <dcterms:modified xsi:type="dcterms:W3CDTF">2013-09-10T10:45:00Z</dcterms:modified>
</cp:coreProperties>
</file>